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rHeight w:val="891" w:hRule="atLeast"/>
          <w:tblHeader w:val="0"/>
        </w:trPr>
        <w:tc>
          <w:tcPr/>
          <w:p w:rsidR="00000000" w:rsidDel="00000000" w:rsidP="00000000" w:rsidRDefault="00000000" w:rsidRPr="00000000" w14:paraId="00000002">
            <w:pPr>
              <w:pStyle w:val="Heading2"/>
              <w:numPr>
                <w:ilvl w:val="1"/>
                <w:numId w:val="1"/>
              </w:numPr>
              <w:tabs>
                <w:tab w:val="left" w:leader="none" w:pos="0"/>
              </w:tabs>
              <w:ind w:left="0" w:firstLine="0"/>
              <w:rPr>
                <w:rFonts w:ascii="Lucida Blackletter" w:cs="Lucida Blackletter" w:eastAsia="Lucida Blackletter" w:hAnsi="Lucida Blackletter"/>
                <w:sz w:val="36"/>
                <w:szCs w:val="36"/>
              </w:rPr>
            </w:pPr>
            <w:r w:rsidDel="00000000" w:rsidR="00000000" w:rsidRPr="00000000">
              <w:rPr>
                <w:rFonts w:ascii="Lucida Blackletter" w:cs="Lucida Blackletter" w:eastAsia="Lucida Blackletter" w:hAnsi="Lucida Blackletter"/>
                <w:sz w:val="36"/>
                <w:szCs w:val="36"/>
                <w:rtl w:val="0"/>
              </w:rPr>
              <w:t xml:space="preserve">Castalia Baptist Church</w:t>
            </w:r>
          </w:p>
          <w:p w:rsidR="00000000" w:rsidDel="00000000" w:rsidP="00000000" w:rsidRDefault="00000000" w:rsidRPr="00000000" w14:paraId="00000003">
            <w:pPr>
              <w:rPr>
                <w:sz w:val="20"/>
                <w:szCs w:val="20"/>
              </w:rPr>
            </w:pPr>
            <w:r w:rsidDel="00000000" w:rsidR="00000000" w:rsidRPr="00000000">
              <w:rPr>
                <w:sz w:val="20"/>
                <w:szCs w:val="20"/>
                <w:rtl w:val="0"/>
              </w:rPr>
              <w:t xml:space="preserve">2180 Airways Blvd, Memphis, TN 38114        </w:t>
            </w:r>
          </w:p>
          <w:p w:rsidR="00000000" w:rsidDel="00000000" w:rsidP="00000000" w:rsidRDefault="00000000" w:rsidRPr="00000000" w14:paraId="00000004">
            <w:pPr>
              <w:rPr>
                <w:sz w:val="20"/>
                <w:szCs w:val="20"/>
              </w:rPr>
            </w:pPr>
            <w:r w:rsidDel="00000000" w:rsidR="00000000" w:rsidRPr="00000000">
              <w:rPr>
                <w:sz w:val="20"/>
                <w:szCs w:val="20"/>
                <w:rtl w:val="0"/>
              </w:rPr>
              <w:t xml:space="preserve">901-276-7295 (office)</w:t>
            </w:r>
          </w:p>
        </w:tc>
        <w:tc>
          <w:tcPr/>
          <w:p w:rsidR="00000000" w:rsidDel="00000000" w:rsidP="00000000" w:rsidRDefault="00000000" w:rsidRPr="00000000" w14:paraId="00000005">
            <w:pPr>
              <w:pStyle w:val="Heading3"/>
              <w:numPr>
                <w:ilvl w:val="2"/>
                <w:numId w:val="1"/>
              </w:numPr>
              <w:tabs>
                <w:tab w:val="left" w:leader="none" w:pos="0"/>
              </w:tabs>
              <w:ind w:left="0" w:firstLine="0"/>
              <w:rPr>
                <w:b w:val="1"/>
                <w:sz w:val="32"/>
                <w:szCs w:val="32"/>
              </w:rPr>
            </w:pPr>
            <w:r w:rsidDel="00000000" w:rsidR="00000000" w:rsidRPr="00000000">
              <w:rPr>
                <w:b w:val="1"/>
                <w:sz w:val="32"/>
                <w:szCs w:val="32"/>
                <w:rtl w:val="0"/>
              </w:rPr>
              <w:t xml:space="preserve">Application and Approval Form</w:t>
            </w:r>
          </w:p>
          <w:p w:rsidR="00000000" w:rsidDel="00000000" w:rsidP="00000000" w:rsidRDefault="00000000" w:rsidRPr="00000000" w14:paraId="00000006">
            <w:pPr>
              <w:pStyle w:val="Heading3"/>
              <w:numPr>
                <w:ilvl w:val="2"/>
                <w:numId w:val="1"/>
              </w:numPr>
              <w:tabs>
                <w:tab w:val="left" w:leader="none" w:pos="0"/>
              </w:tabs>
              <w:ind w:left="0" w:firstLine="0"/>
              <w:rPr>
                <w:rFonts w:ascii="Arial" w:cs="Arial" w:eastAsia="Arial" w:hAnsi="Arial"/>
                <w:b w:val="1"/>
                <w:i w:val="1"/>
              </w:rPr>
            </w:pPr>
            <w:r w:rsidDel="00000000" w:rsidR="00000000" w:rsidRPr="00000000">
              <w:rPr>
                <w:rFonts w:ascii="Century" w:cs="Century" w:eastAsia="Century" w:hAnsi="Century"/>
                <w:b w:val="1"/>
                <w:i w:val="1"/>
                <w:rtl w:val="0"/>
              </w:rPr>
              <w:t xml:space="preserve">HBCU College Tour </w:t>
            </w:r>
            <w:r w:rsidDel="00000000" w:rsidR="00000000" w:rsidRPr="00000000">
              <w:rPr>
                <w:rFonts w:ascii="Century" w:cs="Century" w:eastAsia="Century" w:hAnsi="Century"/>
                <w:b w:val="1"/>
                <w:i w:val="1"/>
                <w:u w:val="single"/>
                <w:rtl w:val="0"/>
              </w:rPr>
              <w:t xml:space="preserve">2025</w:t>
            </w:r>
          </w:p>
          <w:p w:rsidR="00000000" w:rsidDel="00000000" w:rsidP="00000000" w:rsidRDefault="00000000" w:rsidRPr="00000000" w14:paraId="00000007">
            <w:pPr>
              <w:numPr>
                <w:ilvl w:val="2"/>
                <w:numId w:val="1"/>
              </w:numPr>
              <w:tabs>
                <w:tab w:val="left" w:leader="none" w:pos="0"/>
              </w:tabs>
              <w:jc w:val="right"/>
            </w:pPr>
            <w:r w:rsidDel="00000000" w:rsidR="00000000" w:rsidRPr="00000000">
              <w:rPr>
                <w:rtl w:val="0"/>
              </w:rPr>
              <w:tab/>
            </w:r>
            <w:r w:rsidDel="00000000" w:rsidR="00000000" w:rsidRPr="00000000">
              <w:rPr>
                <w:b w:val="1"/>
                <w:rtl w:val="0"/>
              </w:rPr>
              <w:t xml:space="preserve">Or apply online at </w:t>
            </w:r>
            <w:hyperlink r:id="rId7">
              <w:r w:rsidDel="00000000" w:rsidR="00000000" w:rsidRPr="00000000">
                <w:rPr>
                  <w:b w:val="1"/>
                  <w:color w:val="1155cc"/>
                  <w:u w:val="single"/>
                  <w:rtl w:val="0"/>
                </w:rPr>
                <w:t xml:space="preserve">bit.ly/CastaliaTour25</w:t>
              </w:r>
            </w:hyperlink>
            <w:r w:rsidDel="00000000" w:rsidR="00000000" w:rsidRPr="00000000">
              <w:rPr>
                <w:b w:val="1"/>
                <w:rtl w:val="0"/>
              </w:rPr>
              <w:t xml:space="preserve"> </w:t>
            </w:r>
            <w:r w:rsidDel="00000000" w:rsidR="00000000" w:rsidRPr="00000000">
              <w:rPr>
                <w:rtl w:val="0"/>
              </w:rPr>
            </w:r>
          </w:p>
        </w:tc>
      </w:tr>
    </w:tbl>
    <w:p w:rsidR="00000000" w:rsidDel="00000000" w:rsidP="00000000" w:rsidRDefault="00000000" w:rsidRPr="00000000" w14:paraId="00000008">
      <w:pPr>
        <w:pStyle w:val="Heading1"/>
        <w:numPr>
          <w:ilvl w:val="0"/>
          <w:numId w:val="1"/>
        </w:numPr>
        <w:tabs>
          <w:tab w:val="left" w:leader="none" w:pos="0"/>
        </w:tabs>
        <w:ind w:left="0" w:firstLine="0"/>
        <w:rPr/>
      </w:pPr>
      <w:r w:rsidDel="00000000" w:rsidR="00000000" w:rsidRPr="00000000">
        <w:rPr>
          <w:rtl w:val="0"/>
        </w:rPr>
      </w:r>
    </w:p>
    <w:p w:rsidR="00000000" w:rsidDel="00000000" w:rsidP="00000000" w:rsidRDefault="00000000" w:rsidRPr="00000000" w14:paraId="00000009">
      <w:pPr>
        <w:pStyle w:val="Heading1"/>
        <w:numPr>
          <w:ilvl w:val="0"/>
          <w:numId w:val="1"/>
        </w:numPr>
        <w:tabs>
          <w:tab w:val="left" w:leader="none" w:pos="0"/>
        </w:tabs>
        <w:ind w:left="0" w:firstLine="0"/>
        <w:rPr/>
      </w:pPr>
      <w:r w:rsidDel="00000000" w:rsidR="00000000" w:rsidRPr="00000000">
        <w:rPr>
          <w:rtl w:val="0"/>
        </w:rPr>
        <w:t xml:space="preserve">Please complete and return or fax this application, </w:t>
      </w:r>
      <w:r w:rsidDel="00000000" w:rsidR="00000000" w:rsidRPr="00000000">
        <w:rPr>
          <w:b w:val="1"/>
          <w:u w:val="single"/>
          <w:rtl w:val="0"/>
        </w:rPr>
        <w:t xml:space="preserve">along</w:t>
      </w:r>
      <w:r w:rsidDel="00000000" w:rsidR="00000000" w:rsidRPr="00000000">
        <w:rPr>
          <w:u w:val="single"/>
          <w:rtl w:val="0"/>
        </w:rPr>
        <w:t xml:space="preserve"> </w:t>
      </w:r>
      <w:r w:rsidDel="00000000" w:rsidR="00000000" w:rsidRPr="00000000">
        <w:rPr>
          <w:b w:val="1"/>
          <w:u w:val="single"/>
          <w:rtl w:val="0"/>
        </w:rPr>
        <w:t xml:space="preserve">with a copy of your latest report card</w:t>
      </w:r>
      <w:r w:rsidDel="00000000" w:rsidR="00000000" w:rsidRPr="00000000">
        <w:rPr>
          <w:rtl w:val="0"/>
        </w:rPr>
        <w:t xml:space="preserve">, to the College Tour director or Church Clerk </w:t>
      </w:r>
      <w:r w:rsidDel="00000000" w:rsidR="00000000" w:rsidRPr="00000000">
        <w:rPr>
          <w:b w:val="1"/>
          <w:u w:val="single"/>
          <w:rtl w:val="0"/>
        </w:rPr>
        <w:t xml:space="preserve">no later than Monday, October 6, 2025.</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Scheduled Dates of College Tour:</w:t>
        <w:tab/>
      </w:r>
      <w:r w:rsidDel="00000000" w:rsidR="00000000" w:rsidRPr="00000000">
        <w:rPr>
          <w:rFonts w:ascii="Arial" w:cs="Arial" w:eastAsia="Arial" w:hAnsi="Arial"/>
          <w:b w:val="1"/>
          <w:sz w:val="20"/>
          <w:szCs w:val="20"/>
          <w:rtl w:val="0"/>
        </w:rPr>
        <w:t xml:space="preserve">Sunday, October 12, 2025 thru Wednesday, October 15, 2025</w:t>
      </w:r>
    </w:p>
    <w:p w:rsidR="00000000" w:rsidDel="00000000" w:rsidP="00000000" w:rsidRDefault="00000000" w:rsidRPr="00000000" w14:paraId="0000000C">
      <w:pPr>
        <w:rPr>
          <w:rFonts w:ascii="Arial" w:cs="Arial" w:eastAsia="Arial" w:hAnsi="Arial"/>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0D">
      <w:pPr>
        <w:pStyle w:val="Heading5"/>
        <w:numPr>
          <w:ilvl w:val="4"/>
          <w:numId w:val="1"/>
        </w:numPr>
        <w:tabs>
          <w:tab w:val="left" w:leader="none" w:pos="0"/>
        </w:tabs>
        <w:ind w:left="0" w:firstLine="0"/>
        <w:rPr>
          <w:sz w:val="24"/>
          <w:szCs w:val="24"/>
        </w:rPr>
      </w:pPr>
      <w:r w:rsidDel="00000000" w:rsidR="00000000" w:rsidRPr="00000000">
        <w:rPr>
          <w:sz w:val="24"/>
          <w:szCs w:val="24"/>
          <w:rtl w:val="0"/>
        </w:rPr>
        <w:t xml:space="preserve">Identification</w:t>
      </w:r>
    </w:p>
    <w:p w:rsidR="00000000" w:rsidDel="00000000" w:rsidP="00000000" w:rsidRDefault="00000000" w:rsidRPr="00000000" w14:paraId="0000000E">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F">
      <w:pPr>
        <w:rPr>
          <w:rFonts w:ascii="Arial" w:cs="Arial" w:eastAsia="Arial" w:hAnsi="Arial"/>
          <w:sz w:val="18"/>
          <w:szCs w:val="18"/>
        </w:rPr>
      </w:pPr>
      <w:r w:rsidDel="00000000" w:rsidR="00000000" w:rsidRPr="00000000">
        <w:rPr>
          <w:rFonts w:ascii="Arial" w:cs="Arial" w:eastAsia="Arial" w:hAnsi="Arial"/>
          <w:sz w:val="18"/>
          <w:szCs w:val="18"/>
          <w:rtl w:val="0"/>
        </w:rPr>
        <w:t xml:space="preserve">Name of Student: ______________________________________________________________________________________</w:t>
      </w:r>
    </w:p>
    <w:p w:rsidR="00000000" w:rsidDel="00000000" w:rsidP="00000000" w:rsidRDefault="00000000" w:rsidRPr="00000000" w14:paraId="00000010">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1">
      <w:pPr>
        <w:rPr>
          <w:rFonts w:ascii="Arial" w:cs="Arial" w:eastAsia="Arial" w:hAnsi="Arial"/>
          <w:sz w:val="18"/>
          <w:szCs w:val="18"/>
        </w:rPr>
      </w:pPr>
      <w:r w:rsidDel="00000000" w:rsidR="00000000" w:rsidRPr="00000000">
        <w:rPr>
          <w:rFonts w:ascii="Arial" w:cs="Arial" w:eastAsia="Arial" w:hAnsi="Arial"/>
          <w:sz w:val="18"/>
          <w:szCs w:val="18"/>
          <w:rtl w:val="0"/>
        </w:rPr>
        <w:t xml:space="preserve">Cell Phone: _______________________     Date of Birth: _____________________     Grade: _________     Gender: _______</w:t>
      </w:r>
    </w:p>
    <w:p w:rsidR="00000000" w:rsidDel="00000000" w:rsidP="00000000" w:rsidRDefault="00000000" w:rsidRPr="00000000" w14:paraId="0000001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3">
      <w:pPr>
        <w:rPr>
          <w:rFonts w:ascii="Arial" w:cs="Arial" w:eastAsia="Arial" w:hAnsi="Arial"/>
          <w:sz w:val="18"/>
          <w:szCs w:val="18"/>
        </w:rPr>
      </w:pPr>
      <w:r w:rsidDel="00000000" w:rsidR="00000000" w:rsidRPr="00000000">
        <w:rPr>
          <w:rFonts w:ascii="Arial" w:cs="Arial" w:eastAsia="Arial" w:hAnsi="Arial"/>
          <w:sz w:val="18"/>
          <w:szCs w:val="18"/>
          <w:rtl w:val="0"/>
        </w:rPr>
        <w:t xml:space="preserve">Name of Parent or Guardian: _____________________________________________________________________________</w:t>
      </w:r>
    </w:p>
    <w:p w:rsidR="00000000" w:rsidDel="00000000" w:rsidP="00000000" w:rsidRDefault="00000000" w:rsidRPr="00000000" w14:paraId="0000001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5">
      <w:pPr>
        <w:rPr>
          <w:rFonts w:ascii="Arial" w:cs="Arial" w:eastAsia="Arial" w:hAnsi="Arial"/>
          <w:sz w:val="18"/>
          <w:szCs w:val="18"/>
        </w:rPr>
      </w:pPr>
      <w:r w:rsidDel="00000000" w:rsidR="00000000" w:rsidRPr="00000000">
        <w:rPr>
          <w:rFonts w:ascii="Arial" w:cs="Arial" w:eastAsia="Arial" w:hAnsi="Arial"/>
          <w:sz w:val="18"/>
          <w:szCs w:val="18"/>
          <w:rtl w:val="0"/>
        </w:rPr>
        <w:t xml:space="preserve">Home Phone: _____________________________________</w:t>
        <w:tab/>
        <w:t xml:space="preserve">Cell Phone: _________________________________________</w:t>
      </w:r>
    </w:p>
    <w:p w:rsidR="00000000" w:rsidDel="00000000" w:rsidP="00000000" w:rsidRDefault="00000000" w:rsidRPr="00000000" w14:paraId="00000016">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7">
      <w:pPr>
        <w:rPr>
          <w:rFonts w:ascii="Arial" w:cs="Arial" w:eastAsia="Arial" w:hAnsi="Arial"/>
          <w:sz w:val="18"/>
          <w:szCs w:val="18"/>
        </w:rPr>
      </w:pPr>
      <w:r w:rsidDel="00000000" w:rsidR="00000000" w:rsidRPr="00000000">
        <w:rPr>
          <w:rFonts w:ascii="Arial" w:cs="Arial" w:eastAsia="Arial" w:hAnsi="Arial"/>
          <w:sz w:val="18"/>
          <w:szCs w:val="18"/>
          <w:rtl w:val="0"/>
        </w:rPr>
        <w:t xml:space="preserve">Home Address: _________________________________________  City: _______________  State: _______  Zip: _________</w:t>
      </w:r>
    </w:p>
    <w:p w:rsidR="00000000" w:rsidDel="00000000" w:rsidP="00000000" w:rsidRDefault="00000000" w:rsidRPr="00000000" w14:paraId="00000018">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9">
      <w:pPr>
        <w:rPr>
          <w:rFonts w:ascii="Arial" w:cs="Arial" w:eastAsia="Arial" w:hAnsi="Arial"/>
          <w:sz w:val="18"/>
          <w:szCs w:val="18"/>
        </w:rPr>
      </w:pPr>
      <w:r w:rsidDel="00000000" w:rsidR="00000000" w:rsidRPr="00000000">
        <w:rPr>
          <w:rFonts w:ascii="Arial" w:cs="Arial" w:eastAsia="Arial" w:hAnsi="Arial"/>
          <w:sz w:val="18"/>
          <w:szCs w:val="18"/>
          <w:rtl w:val="0"/>
        </w:rPr>
        <w:t xml:space="preserve">Home Church, if applicable: _______________________________________________________________________</w:t>
      </w:r>
    </w:p>
    <w:p w:rsidR="00000000" w:rsidDel="00000000" w:rsidP="00000000" w:rsidRDefault="00000000" w:rsidRPr="00000000" w14:paraId="0000001A">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B">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D">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____________________________________________</w:t>
        <w:tab/>
        <w:tab/>
        <w:t xml:space="preserve">_________________________________________</w:t>
      </w:r>
    </w:p>
    <w:p w:rsidR="00000000" w:rsidDel="00000000" w:rsidP="00000000" w:rsidRDefault="00000000" w:rsidRPr="00000000" w14:paraId="0000001E">
      <w:pPr>
        <w:rPr>
          <w:rFonts w:ascii="Arial" w:cs="Arial" w:eastAsia="Arial" w:hAnsi="Arial"/>
          <w:sz w:val="18"/>
          <w:szCs w:val="18"/>
        </w:rPr>
      </w:pPr>
      <w:r w:rsidDel="00000000" w:rsidR="00000000" w:rsidRPr="00000000">
        <w:rPr>
          <w:rFonts w:ascii="Arial" w:cs="Arial" w:eastAsia="Arial" w:hAnsi="Arial"/>
          <w:sz w:val="18"/>
          <w:szCs w:val="18"/>
          <w:rtl w:val="0"/>
        </w:rPr>
        <w:t xml:space="preserve">Student’s Signature</w:t>
        <w:tab/>
        <w:tab/>
        <w:tab/>
        <w:tab/>
        <w:tab/>
        <w:tab/>
        <w:t xml:space="preserve">Parent’s/Guardian’s Signature</w:t>
      </w:r>
    </w:p>
    <w:p w:rsidR="00000000" w:rsidDel="00000000" w:rsidP="00000000" w:rsidRDefault="00000000" w:rsidRPr="00000000" w14:paraId="0000001F">
      <w:pPr>
        <w:pStyle w:val="Heading4"/>
        <w:numPr>
          <w:ilvl w:val="3"/>
          <w:numId w:val="1"/>
        </w:numPr>
        <w:tabs>
          <w:tab w:val="left" w:leader="none" w:pos="5040"/>
        </w:tabs>
        <w:ind w:left="5040" w:firstLine="0"/>
        <w:rPr>
          <w:sz w:val="18"/>
          <w:szCs w:val="18"/>
        </w:rPr>
      </w:pPr>
      <w:r w:rsidDel="00000000" w:rsidR="00000000" w:rsidRPr="00000000">
        <w:rPr>
          <w:sz w:val="18"/>
          <w:szCs w:val="18"/>
          <w:rtl w:val="0"/>
        </w:rPr>
        <w:t xml:space="preserve"> </w:t>
        <w:tab/>
        <w:t xml:space="preserve">Signature indicates parent/guardian approval of this trip</w:t>
      </w:r>
    </w:p>
    <w:p w:rsidR="00000000" w:rsidDel="00000000" w:rsidP="00000000" w:rsidRDefault="00000000" w:rsidRPr="00000000" w14:paraId="00000020">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1">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2">
      <w:pPr>
        <w:pStyle w:val="Heading5"/>
        <w:numPr>
          <w:ilvl w:val="4"/>
          <w:numId w:val="1"/>
        </w:numPr>
        <w:tabs>
          <w:tab w:val="left" w:leader="none" w:pos="0"/>
        </w:tabs>
        <w:ind w:left="0" w:firstLine="0"/>
        <w:rPr>
          <w:sz w:val="24"/>
          <w:szCs w:val="24"/>
        </w:rPr>
      </w:pPr>
      <w:r w:rsidDel="00000000" w:rsidR="00000000" w:rsidRPr="00000000">
        <w:rPr>
          <w:sz w:val="24"/>
          <w:szCs w:val="24"/>
          <w:rtl w:val="0"/>
        </w:rPr>
        <w:t xml:space="preserve">Health and Medical Emergency Information</w:t>
      </w:r>
    </w:p>
    <w:p w:rsidR="00000000" w:rsidDel="00000000" w:rsidP="00000000" w:rsidRDefault="00000000" w:rsidRPr="00000000" w14:paraId="0000002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4">
      <w:pPr>
        <w:rPr>
          <w:rFonts w:ascii="Arial" w:cs="Arial" w:eastAsia="Arial" w:hAnsi="Arial"/>
          <w:sz w:val="18"/>
          <w:szCs w:val="18"/>
        </w:rPr>
      </w:pPr>
      <w:r w:rsidDel="00000000" w:rsidR="00000000" w:rsidRPr="00000000">
        <w:rPr>
          <w:rFonts w:ascii="Arial" w:cs="Arial" w:eastAsia="Arial" w:hAnsi="Arial"/>
          <w:sz w:val="18"/>
          <w:szCs w:val="18"/>
          <w:rtl w:val="0"/>
        </w:rPr>
        <w:t xml:space="preserve">Does this student have any medical conditions, including allergies, of which we should be aware?  ___________________</w:t>
      </w:r>
    </w:p>
    <w:p w:rsidR="00000000" w:rsidDel="00000000" w:rsidP="00000000" w:rsidRDefault="00000000" w:rsidRPr="00000000" w14:paraId="00000025">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6">
      <w:pPr>
        <w:rPr>
          <w:rFonts w:ascii="Arial" w:cs="Arial" w:eastAsia="Arial" w:hAnsi="Arial"/>
          <w:sz w:val="18"/>
          <w:szCs w:val="18"/>
        </w:rPr>
      </w:pPr>
      <w:r w:rsidDel="00000000" w:rsidR="00000000" w:rsidRPr="00000000">
        <w:rPr>
          <w:rFonts w:ascii="Arial" w:cs="Arial" w:eastAsia="Arial" w:hAnsi="Arial"/>
          <w:sz w:val="18"/>
          <w:szCs w:val="18"/>
          <w:rtl w:val="0"/>
        </w:rPr>
        <w:t xml:space="preserve">If so, please identify:  ____________________________________________________________________________________</w:t>
      </w:r>
    </w:p>
    <w:p w:rsidR="00000000" w:rsidDel="00000000" w:rsidP="00000000" w:rsidRDefault="00000000" w:rsidRPr="00000000" w14:paraId="00000027">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8">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9">
      <w:pPr>
        <w:rPr>
          <w:rFonts w:ascii="Arial" w:cs="Arial" w:eastAsia="Arial" w:hAnsi="Arial"/>
          <w:sz w:val="18"/>
          <w:szCs w:val="18"/>
        </w:rPr>
      </w:pPr>
      <w:r w:rsidDel="00000000" w:rsidR="00000000" w:rsidRPr="00000000">
        <w:rPr>
          <w:rFonts w:ascii="Arial" w:cs="Arial" w:eastAsia="Arial" w:hAnsi="Arial"/>
          <w:sz w:val="18"/>
          <w:szCs w:val="18"/>
          <w:rtl w:val="0"/>
        </w:rPr>
        <w:t xml:space="preserve">Is the student taking any medications?  _______________________</w:t>
      </w:r>
    </w:p>
    <w:p w:rsidR="00000000" w:rsidDel="00000000" w:rsidP="00000000" w:rsidRDefault="00000000" w:rsidRPr="00000000" w14:paraId="0000002A">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B">
      <w:pPr>
        <w:rPr>
          <w:rFonts w:ascii="Arial" w:cs="Arial" w:eastAsia="Arial" w:hAnsi="Arial"/>
          <w:sz w:val="18"/>
          <w:szCs w:val="18"/>
        </w:rPr>
      </w:pPr>
      <w:r w:rsidDel="00000000" w:rsidR="00000000" w:rsidRPr="00000000">
        <w:rPr>
          <w:rFonts w:ascii="Arial" w:cs="Arial" w:eastAsia="Arial" w:hAnsi="Arial"/>
          <w:sz w:val="18"/>
          <w:szCs w:val="18"/>
          <w:rtl w:val="0"/>
        </w:rPr>
        <w:t xml:space="preserve">If so, please identify:  ____________________________________________________________________________________</w:t>
      </w:r>
    </w:p>
    <w:p w:rsidR="00000000" w:rsidDel="00000000" w:rsidP="00000000" w:rsidRDefault="00000000" w:rsidRPr="00000000" w14:paraId="0000002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D">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E">
      <w:pPr>
        <w:rPr>
          <w:rFonts w:ascii="Arial" w:cs="Arial" w:eastAsia="Arial" w:hAnsi="Arial"/>
          <w:sz w:val="18"/>
          <w:szCs w:val="18"/>
        </w:rPr>
      </w:pPr>
      <w:r w:rsidDel="00000000" w:rsidR="00000000" w:rsidRPr="00000000">
        <w:rPr>
          <w:rFonts w:ascii="Arial" w:cs="Arial" w:eastAsia="Arial" w:hAnsi="Arial"/>
          <w:sz w:val="18"/>
          <w:szCs w:val="18"/>
          <w:rtl w:val="0"/>
        </w:rPr>
        <w:t xml:space="preserve">Personal health/accident insurance carrier: _________________________________ </w:t>
        <w:tab/>
        <w:t xml:space="preserve">Policy No:  _____________________</w:t>
      </w:r>
    </w:p>
    <w:p w:rsidR="00000000" w:rsidDel="00000000" w:rsidP="00000000" w:rsidRDefault="00000000" w:rsidRPr="00000000" w14:paraId="0000002F">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0">
      <w:pPr>
        <w:rPr>
          <w:rFonts w:ascii="Arial" w:cs="Arial" w:eastAsia="Arial" w:hAnsi="Arial"/>
          <w:sz w:val="18"/>
          <w:szCs w:val="18"/>
        </w:rPr>
      </w:pPr>
      <w:r w:rsidDel="00000000" w:rsidR="00000000" w:rsidRPr="00000000">
        <w:rPr>
          <w:rFonts w:ascii="Arial" w:cs="Arial" w:eastAsia="Arial" w:hAnsi="Arial"/>
          <w:sz w:val="18"/>
          <w:szCs w:val="18"/>
          <w:rtl w:val="0"/>
        </w:rPr>
        <w:t xml:space="preserve">Family Doctor and Telephone: _____________________________________________________________________________</w:t>
      </w:r>
    </w:p>
    <w:p w:rsidR="00000000" w:rsidDel="00000000" w:rsidP="00000000" w:rsidRDefault="00000000" w:rsidRPr="00000000" w14:paraId="00000031">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3">
      <w:pPr>
        <w:rPr>
          <w:rFonts w:ascii="Arial" w:cs="Arial" w:eastAsia="Arial" w:hAnsi="Arial"/>
          <w:sz w:val="18"/>
          <w:szCs w:val="18"/>
        </w:rPr>
      </w:pPr>
      <w:r w:rsidDel="00000000" w:rsidR="00000000" w:rsidRPr="00000000">
        <w:rPr>
          <w:rFonts w:ascii="Arial" w:cs="Arial" w:eastAsia="Arial" w:hAnsi="Arial"/>
          <w:sz w:val="18"/>
          <w:szCs w:val="18"/>
          <w:rtl w:val="0"/>
        </w:rPr>
        <w:t xml:space="preserve">If above Parent/Guardian is not available in the event of an emergency, notify:</w:t>
      </w:r>
    </w:p>
    <w:p w:rsidR="00000000" w:rsidDel="00000000" w:rsidP="00000000" w:rsidRDefault="00000000" w:rsidRPr="00000000" w14:paraId="0000003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rPr>
          <w:rFonts w:ascii="Arial" w:cs="Arial" w:eastAsia="Arial" w:hAnsi="Arial"/>
          <w:sz w:val="18"/>
          <w:szCs w:val="18"/>
        </w:rPr>
      </w:pPr>
      <w:r w:rsidDel="00000000" w:rsidR="00000000" w:rsidRPr="00000000">
        <w:rPr>
          <w:rFonts w:ascii="Arial" w:cs="Arial" w:eastAsia="Arial" w:hAnsi="Arial"/>
          <w:sz w:val="18"/>
          <w:szCs w:val="18"/>
          <w:rtl w:val="0"/>
        </w:rPr>
        <w:t xml:space="preserve">Name: ____________________________________  Relationship: ___________________  Telephone: ___________________</w:t>
      </w:r>
    </w:p>
    <w:p w:rsidR="00000000" w:rsidDel="00000000" w:rsidP="00000000" w:rsidRDefault="00000000" w:rsidRPr="00000000" w14:paraId="00000036">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7">
      <w:pPr>
        <w:rPr>
          <w:rFonts w:ascii="Arial" w:cs="Arial" w:eastAsia="Arial" w:hAnsi="Arial"/>
          <w:sz w:val="18"/>
          <w:szCs w:val="18"/>
        </w:rPr>
      </w:pPr>
      <w:r w:rsidDel="00000000" w:rsidR="00000000" w:rsidRPr="00000000">
        <w:rPr>
          <w:rtl w:val="0"/>
        </w:rPr>
      </w:r>
    </w:p>
    <w:tbl>
      <w:tblPr>
        <w:tblStyle w:val="Table2"/>
        <w:tblW w:w="10768.0" w:type="dxa"/>
        <w:jc w:val="left"/>
        <w:tblInd w:w="-20.0" w:type="dxa"/>
        <w:tblLayout w:type="fixed"/>
        <w:tblLook w:val="0000"/>
      </w:tblPr>
      <w:tblGrid>
        <w:gridCol w:w="10768"/>
        <w:tblGridChange w:id="0">
          <w:tblGrid>
            <w:gridCol w:w="107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In case of emergency,</w:t>
            </w:r>
            <w:r w:rsidDel="00000000" w:rsidR="00000000" w:rsidRPr="00000000">
              <w:rPr>
                <w:rFonts w:ascii="Arial" w:cs="Arial" w:eastAsia="Arial" w:hAnsi="Arial"/>
                <w:sz w:val="18"/>
                <w:szCs w:val="18"/>
                <w:rtl w:val="0"/>
              </w:rPr>
              <w:t xml:space="preserve"> I understand every effort will be made to contact me.  In the event I cannot be reached, I hereby give my permission to the licensed health-care practitioner selected by an adult chaperone to secure proper treatment, including hospitalization, anesthesia, surgery, or injections of medication for my child.</w:t>
            </w:r>
          </w:p>
          <w:p w:rsidR="00000000" w:rsidDel="00000000" w:rsidP="00000000" w:rsidRDefault="00000000" w:rsidRPr="00000000" w14:paraId="00000039">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A">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B">
            <w:pPr>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________________________________</w:t>
              <w:tab/>
              <w:tab/>
              <w:t xml:space="preserve">__________________________________________________</w:t>
            </w:r>
          </w:p>
          <w:p w:rsidR="00000000" w:rsidDel="00000000" w:rsidP="00000000" w:rsidRDefault="00000000" w:rsidRPr="00000000" w14:paraId="0000003C">
            <w:pPr>
              <w:rPr>
                <w:rFonts w:ascii="Arial" w:cs="Arial" w:eastAsia="Arial" w:hAnsi="Arial"/>
                <w:sz w:val="18"/>
                <w:szCs w:val="18"/>
              </w:rPr>
            </w:pPr>
            <w:r w:rsidDel="00000000" w:rsidR="00000000" w:rsidRPr="00000000">
              <w:rPr>
                <w:rFonts w:ascii="Arial" w:cs="Arial" w:eastAsia="Arial" w:hAnsi="Arial"/>
                <w:sz w:val="18"/>
                <w:szCs w:val="18"/>
                <w:rtl w:val="0"/>
              </w:rPr>
              <w:t xml:space="preserve">Date</w:t>
              <w:tab/>
              <w:tab/>
              <w:tab/>
              <w:tab/>
              <w:tab/>
              <w:tab/>
              <w:t xml:space="preserve">Parent’s/Guardian’s Signature</w:t>
            </w:r>
          </w:p>
          <w:p w:rsidR="00000000" w:rsidDel="00000000" w:rsidP="00000000" w:rsidRDefault="00000000" w:rsidRPr="00000000" w14:paraId="0000003D">
            <w:pPr>
              <w:pStyle w:val="Heading4"/>
              <w:numPr>
                <w:ilvl w:val="3"/>
                <w:numId w:val="1"/>
              </w:numPr>
              <w:tabs>
                <w:tab w:val="left" w:leader="none" w:pos="3600"/>
              </w:tabs>
              <w:ind w:left="3600" w:firstLine="0"/>
              <w:rPr>
                <w:sz w:val="18"/>
                <w:szCs w:val="18"/>
              </w:rPr>
            </w:pPr>
            <w:r w:rsidDel="00000000" w:rsidR="00000000" w:rsidRPr="00000000">
              <w:rPr>
                <w:sz w:val="18"/>
                <w:szCs w:val="18"/>
                <w:rtl w:val="0"/>
              </w:rPr>
              <w:t xml:space="preserve"> </w:t>
              <w:tab/>
              <w:t xml:space="preserve">Signature indicates parent/guardian medical emergency authorization</w:t>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Copies of this form will be kept in the church office and in the vehicle(s) used as transportation for this tour.</w:t>
      </w:r>
    </w:p>
    <w:p w:rsidR="00000000" w:rsidDel="00000000" w:rsidP="00000000" w:rsidRDefault="00000000" w:rsidRPr="00000000" w14:paraId="00000040">
      <w:pPr>
        <w:ind w:left="360" w:firstLine="0"/>
        <w:jc w:val="center"/>
        <w:rPr>
          <w:rFonts w:ascii="Arial" w:cs="Arial" w:eastAsia="Arial" w:hAnsi="Arial"/>
          <w:i w:val="1"/>
          <w:sz w:val="18"/>
          <w:szCs w:val="18"/>
        </w:rPr>
      </w:pPr>
      <w:r w:rsidDel="00000000" w:rsidR="00000000" w:rsidRPr="00000000">
        <w:br w:type="page"/>
      </w:r>
      <w:r w:rsidDel="00000000" w:rsidR="00000000" w:rsidRPr="00000000">
        <w:rPr>
          <w:b w:val="1"/>
          <w:sz w:val="32"/>
          <w:szCs w:val="32"/>
          <w:rtl w:val="0"/>
        </w:rPr>
        <w:t xml:space="preserve">Castalia College Tour </w:t>
      </w:r>
      <w:r w:rsidDel="00000000" w:rsidR="00000000" w:rsidRPr="00000000">
        <w:rPr>
          <w:b w:val="1"/>
          <w:i w:val="1"/>
          <w:sz w:val="32"/>
          <w:szCs w:val="32"/>
          <w:rtl w:val="0"/>
        </w:rPr>
        <w:t xml:space="preserve">2025</w:t>
      </w:r>
      <w:r w:rsidDel="00000000" w:rsidR="00000000" w:rsidRPr="00000000">
        <w:rPr>
          <w:rtl w:val="0"/>
        </w:rPr>
      </w:r>
    </w:p>
    <w:p w:rsidR="00000000" w:rsidDel="00000000" w:rsidP="00000000" w:rsidRDefault="00000000" w:rsidRPr="00000000" w14:paraId="00000041">
      <w:pPr>
        <w:ind w:left="360" w:firstLine="0"/>
        <w:jc w:val="center"/>
        <w:rPr>
          <w:b w:val="1"/>
          <w:sz w:val="32"/>
          <w:szCs w:val="32"/>
        </w:rPr>
      </w:pPr>
      <w:r w:rsidDel="00000000" w:rsidR="00000000" w:rsidRPr="00000000">
        <w:rPr>
          <w:b w:val="1"/>
          <w:sz w:val="32"/>
          <w:szCs w:val="32"/>
          <w:rtl w:val="0"/>
        </w:rPr>
        <w:t xml:space="preserve">Tentative Schedule*</w:t>
      </w:r>
    </w:p>
    <w:p w:rsidR="00000000" w:rsidDel="00000000" w:rsidP="00000000" w:rsidRDefault="00000000" w:rsidRPr="00000000" w14:paraId="00000042">
      <w:pPr>
        <w:spacing w:line="360" w:lineRule="auto"/>
        <w:ind w:left="1080" w:firstLine="0"/>
        <w:rPr>
          <w:b w:val="1"/>
          <w:sz w:val="22"/>
          <w:szCs w:val="22"/>
        </w:rPr>
      </w:pPr>
      <w:r w:rsidDel="00000000" w:rsidR="00000000" w:rsidRPr="00000000">
        <w:rPr>
          <w:rtl w:val="0"/>
        </w:rPr>
      </w:r>
    </w:p>
    <w:p w:rsidR="00000000" w:rsidDel="00000000" w:rsidP="00000000" w:rsidRDefault="00000000" w:rsidRPr="00000000" w14:paraId="00000043">
      <w:pPr>
        <w:spacing w:line="360" w:lineRule="auto"/>
        <w:ind w:left="1080" w:firstLine="0"/>
        <w:rPr>
          <w:sz w:val="22"/>
          <w:szCs w:val="22"/>
        </w:rPr>
      </w:pPr>
      <w:r w:rsidDel="00000000" w:rsidR="00000000" w:rsidRPr="00000000">
        <w:rPr>
          <w:b w:val="1"/>
          <w:sz w:val="22"/>
          <w:szCs w:val="22"/>
          <w:rtl w:val="0"/>
        </w:rPr>
        <w:t xml:space="preserve">Open to Students:</w:t>
        <w:tab/>
        <w:tab/>
      </w:r>
      <w:r w:rsidDel="00000000" w:rsidR="00000000" w:rsidRPr="00000000">
        <w:rPr>
          <w:sz w:val="22"/>
          <w:szCs w:val="22"/>
          <w:rtl w:val="0"/>
        </w:rPr>
        <w:t xml:space="preserve">Grades 9-12 only; first-come, first-served basis</w:t>
      </w:r>
    </w:p>
    <w:p w:rsidR="00000000" w:rsidDel="00000000" w:rsidP="00000000" w:rsidRDefault="00000000" w:rsidRPr="00000000" w14:paraId="00000044">
      <w:pPr>
        <w:spacing w:line="360" w:lineRule="auto"/>
        <w:ind w:left="1080" w:firstLine="0"/>
        <w:rPr>
          <w:b w:val="1"/>
          <w:sz w:val="22"/>
          <w:szCs w:val="22"/>
        </w:rPr>
      </w:pPr>
      <w:r w:rsidDel="00000000" w:rsidR="00000000" w:rsidRPr="00000000">
        <w:rPr>
          <w:rtl w:val="0"/>
        </w:rPr>
      </w:r>
    </w:p>
    <w:p w:rsidR="00000000" w:rsidDel="00000000" w:rsidP="00000000" w:rsidRDefault="00000000" w:rsidRPr="00000000" w14:paraId="00000045">
      <w:pPr>
        <w:spacing w:line="360" w:lineRule="auto"/>
        <w:ind w:left="1080" w:firstLine="0"/>
        <w:rPr>
          <w:sz w:val="22"/>
          <w:szCs w:val="22"/>
        </w:rPr>
      </w:pPr>
      <w:r w:rsidDel="00000000" w:rsidR="00000000" w:rsidRPr="00000000">
        <w:rPr>
          <w:b w:val="1"/>
          <w:sz w:val="22"/>
          <w:szCs w:val="22"/>
          <w:rtl w:val="0"/>
        </w:rPr>
        <w:t xml:space="preserve">Cost Per Student:</w:t>
        <w:tab/>
        <w:tab/>
      </w:r>
      <w:r w:rsidDel="00000000" w:rsidR="00000000" w:rsidRPr="00000000">
        <w:rPr>
          <w:sz w:val="22"/>
          <w:szCs w:val="22"/>
          <w:rtl w:val="0"/>
        </w:rPr>
        <w:t xml:space="preserve">$240 for members of Castalia</w:t>
      </w:r>
    </w:p>
    <w:p w:rsidR="00000000" w:rsidDel="00000000" w:rsidP="00000000" w:rsidRDefault="00000000" w:rsidRPr="00000000" w14:paraId="00000046">
      <w:pPr>
        <w:spacing w:line="360" w:lineRule="auto"/>
        <w:ind w:left="3240" w:firstLine="360"/>
        <w:rPr>
          <w:sz w:val="22"/>
          <w:szCs w:val="22"/>
        </w:rPr>
      </w:pPr>
      <w:r w:rsidDel="00000000" w:rsidR="00000000" w:rsidRPr="00000000">
        <w:rPr>
          <w:sz w:val="22"/>
          <w:szCs w:val="22"/>
          <w:rtl w:val="0"/>
        </w:rPr>
        <w:t xml:space="preserve">$399 for non-members of Castalia</w:t>
      </w:r>
    </w:p>
    <w:p w:rsidR="00000000" w:rsidDel="00000000" w:rsidP="00000000" w:rsidRDefault="00000000" w:rsidRPr="00000000" w14:paraId="00000047">
      <w:pPr>
        <w:spacing w:line="360" w:lineRule="auto"/>
        <w:ind w:left="3240" w:firstLine="360"/>
        <w:rPr>
          <w:sz w:val="22"/>
          <w:szCs w:val="22"/>
        </w:rPr>
      </w:pPr>
      <w:r w:rsidDel="00000000" w:rsidR="00000000" w:rsidRPr="00000000">
        <w:rPr>
          <w:sz w:val="22"/>
          <w:szCs w:val="22"/>
          <w:rtl w:val="0"/>
        </w:rPr>
        <w:t xml:space="preserve">Balance due by </w:t>
      </w:r>
      <w:r w:rsidDel="00000000" w:rsidR="00000000" w:rsidRPr="00000000">
        <w:rPr>
          <w:b w:val="1"/>
          <w:sz w:val="22"/>
          <w:szCs w:val="22"/>
          <w:rtl w:val="0"/>
        </w:rPr>
        <w:t xml:space="preserve">October 6, 2025</w:t>
      </w:r>
      <w:r w:rsidDel="00000000" w:rsidR="00000000" w:rsidRPr="00000000">
        <w:rPr>
          <w:sz w:val="22"/>
          <w:szCs w:val="22"/>
          <w:rtl w:val="0"/>
        </w:rPr>
        <w:t xml:space="preserve"> for all applicants </w:t>
      </w:r>
    </w:p>
    <w:p w:rsidR="00000000" w:rsidDel="00000000" w:rsidP="00000000" w:rsidRDefault="00000000" w:rsidRPr="00000000" w14:paraId="00000048">
      <w:pPr>
        <w:spacing w:line="360" w:lineRule="auto"/>
        <w:ind w:left="1080" w:firstLine="0"/>
        <w:rPr>
          <w:b w:val="1"/>
          <w:sz w:val="22"/>
          <w:szCs w:val="22"/>
        </w:rPr>
      </w:pPr>
      <w:r w:rsidDel="00000000" w:rsidR="00000000" w:rsidRPr="00000000">
        <w:rPr>
          <w:rtl w:val="0"/>
        </w:rPr>
      </w:r>
    </w:p>
    <w:p w:rsidR="00000000" w:rsidDel="00000000" w:rsidP="00000000" w:rsidRDefault="00000000" w:rsidRPr="00000000" w14:paraId="00000049">
      <w:pPr>
        <w:spacing w:line="360" w:lineRule="auto"/>
        <w:ind w:left="1080" w:firstLine="0"/>
        <w:rPr>
          <w:sz w:val="22"/>
          <w:szCs w:val="22"/>
        </w:rPr>
      </w:pPr>
      <w:r w:rsidDel="00000000" w:rsidR="00000000" w:rsidRPr="00000000">
        <w:rPr>
          <w:b w:val="1"/>
          <w:sz w:val="22"/>
          <w:szCs w:val="22"/>
          <w:rtl w:val="0"/>
        </w:rPr>
        <w:t xml:space="preserve">Monday, October 6, 2025:</w:t>
      </w:r>
      <w:r w:rsidDel="00000000" w:rsidR="00000000" w:rsidRPr="00000000">
        <w:rPr>
          <w:sz w:val="22"/>
          <w:szCs w:val="22"/>
          <w:rtl w:val="0"/>
        </w:rPr>
        <w:tab/>
      </w:r>
    </w:p>
    <w:p w:rsidR="00000000" w:rsidDel="00000000" w:rsidP="00000000" w:rsidRDefault="00000000" w:rsidRPr="00000000" w14:paraId="0000004A">
      <w:pPr>
        <w:spacing w:line="360" w:lineRule="auto"/>
        <w:ind w:left="1980" w:firstLine="0"/>
        <w:rPr>
          <w:sz w:val="22"/>
          <w:szCs w:val="22"/>
        </w:rPr>
      </w:pPr>
      <w:r w:rsidDel="00000000" w:rsidR="00000000" w:rsidRPr="00000000">
        <w:rPr>
          <w:b w:val="1"/>
          <w:sz w:val="22"/>
          <w:szCs w:val="22"/>
          <w:rtl w:val="0"/>
        </w:rPr>
        <w:t xml:space="preserve">6:00PM</w:t>
      </w:r>
      <w:r w:rsidDel="00000000" w:rsidR="00000000" w:rsidRPr="00000000">
        <w:rPr>
          <w:sz w:val="22"/>
          <w:szCs w:val="22"/>
          <w:rtl w:val="0"/>
        </w:rPr>
        <w:tab/>
        <w:tab/>
        <w:t xml:space="preserve">Required Orientation Meeting at Castalia Baptist Church</w:t>
      </w:r>
    </w:p>
    <w:p w:rsidR="00000000" w:rsidDel="00000000" w:rsidP="00000000" w:rsidRDefault="00000000" w:rsidRPr="00000000" w14:paraId="0000004B">
      <w:pPr>
        <w:spacing w:line="360" w:lineRule="auto"/>
        <w:rPr>
          <w:sz w:val="22"/>
          <w:szCs w:val="22"/>
        </w:rPr>
      </w:pPr>
      <w:r w:rsidDel="00000000" w:rsidR="00000000" w:rsidRPr="00000000">
        <w:rPr>
          <w:rtl w:val="0"/>
        </w:rPr>
      </w:r>
    </w:p>
    <w:p w:rsidR="00000000" w:rsidDel="00000000" w:rsidP="00000000" w:rsidRDefault="00000000" w:rsidRPr="00000000" w14:paraId="0000004C">
      <w:pPr>
        <w:spacing w:line="360" w:lineRule="auto"/>
        <w:ind w:left="1080" w:firstLine="0"/>
        <w:rPr>
          <w:b w:val="1"/>
          <w:sz w:val="22"/>
          <w:szCs w:val="22"/>
        </w:rPr>
      </w:pPr>
      <w:r w:rsidDel="00000000" w:rsidR="00000000" w:rsidRPr="00000000">
        <w:rPr>
          <w:b w:val="1"/>
          <w:sz w:val="22"/>
          <w:szCs w:val="22"/>
          <w:rtl w:val="0"/>
        </w:rPr>
        <w:t xml:space="preserve">Sunday, October 12, 2025 thru Wednesday, October 15, 2025:</w:t>
      </w:r>
    </w:p>
    <w:p w:rsidR="00000000" w:rsidDel="00000000" w:rsidP="00000000" w:rsidRDefault="00000000" w:rsidRPr="00000000" w14:paraId="0000004D">
      <w:pPr>
        <w:spacing w:line="360" w:lineRule="auto"/>
        <w:ind w:left="1980" w:firstLine="0"/>
        <w:rPr>
          <w:sz w:val="22"/>
          <w:szCs w:val="22"/>
        </w:rPr>
      </w:pPr>
      <w:r w:rsidDel="00000000" w:rsidR="00000000" w:rsidRPr="00000000">
        <w:rPr>
          <w:sz w:val="22"/>
          <w:szCs w:val="22"/>
          <w:rtl w:val="0"/>
        </w:rPr>
        <w:t xml:space="preserve">Tour includes:</w:t>
      </w:r>
    </w:p>
    <w:p w:rsidR="00000000" w:rsidDel="00000000" w:rsidP="00000000" w:rsidRDefault="00000000" w:rsidRPr="00000000" w14:paraId="0000004E">
      <w:pPr>
        <w:ind w:left="2880" w:firstLine="0"/>
        <w:rPr>
          <w:sz w:val="22"/>
          <w:szCs w:val="22"/>
        </w:rPr>
      </w:pPr>
      <w:r w:rsidDel="00000000" w:rsidR="00000000" w:rsidRPr="00000000">
        <w:rPr>
          <w:sz w:val="22"/>
          <w:szCs w:val="22"/>
          <w:rtl w:val="0"/>
        </w:rPr>
        <w:t xml:space="preserve">Morgan State University</w:t>
        <w:tab/>
        <w:tab/>
        <w:t xml:space="preserve">Baltimore, MD</w:t>
      </w:r>
    </w:p>
    <w:p w:rsidR="00000000" w:rsidDel="00000000" w:rsidP="00000000" w:rsidRDefault="00000000" w:rsidRPr="00000000" w14:paraId="0000004F">
      <w:pPr>
        <w:ind w:left="2880" w:firstLine="0"/>
        <w:rPr>
          <w:sz w:val="22"/>
          <w:szCs w:val="22"/>
        </w:rPr>
      </w:pPr>
      <w:r w:rsidDel="00000000" w:rsidR="00000000" w:rsidRPr="00000000">
        <w:rPr>
          <w:rtl w:val="0"/>
        </w:rPr>
      </w:r>
    </w:p>
    <w:p w:rsidR="00000000" w:rsidDel="00000000" w:rsidP="00000000" w:rsidRDefault="00000000" w:rsidRPr="00000000" w14:paraId="00000050">
      <w:pPr>
        <w:ind w:left="2880" w:firstLine="0"/>
        <w:rPr>
          <w:sz w:val="22"/>
          <w:szCs w:val="22"/>
        </w:rPr>
      </w:pPr>
      <w:r w:rsidDel="00000000" w:rsidR="00000000" w:rsidRPr="00000000">
        <w:rPr>
          <w:sz w:val="22"/>
          <w:szCs w:val="22"/>
          <w:rtl w:val="0"/>
        </w:rPr>
        <w:t xml:space="preserve">Howard University</w:t>
        <w:tab/>
        <w:tab/>
        <w:tab/>
        <w:t xml:space="preserve">Washington, DC</w:t>
      </w:r>
    </w:p>
    <w:p w:rsidR="00000000" w:rsidDel="00000000" w:rsidP="00000000" w:rsidRDefault="00000000" w:rsidRPr="00000000" w14:paraId="00000051">
      <w:pPr>
        <w:ind w:left="2880" w:firstLine="0"/>
        <w:rPr>
          <w:sz w:val="22"/>
          <w:szCs w:val="22"/>
        </w:rPr>
      </w:pPr>
      <w:r w:rsidDel="00000000" w:rsidR="00000000" w:rsidRPr="00000000">
        <w:rPr>
          <w:rtl w:val="0"/>
        </w:rPr>
      </w:r>
    </w:p>
    <w:p w:rsidR="00000000" w:rsidDel="00000000" w:rsidP="00000000" w:rsidRDefault="00000000" w:rsidRPr="00000000" w14:paraId="00000052">
      <w:pPr>
        <w:ind w:left="2880" w:firstLine="0"/>
        <w:rPr>
          <w:sz w:val="22"/>
          <w:szCs w:val="22"/>
        </w:rPr>
      </w:pPr>
      <w:r w:rsidDel="00000000" w:rsidR="00000000" w:rsidRPr="00000000">
        <w:rPr>
          <w:sz w:val="22"/>
          <w:szCs w:val="22"/>
          <w:rtl w:val="0"/>
        </w:rPr>
        <w:t xml:space="preserve">Virginia Union University</w:t>
        <w:tab/>
        <w:tab/>
        <w:t xml:space="preserve">Richmond, VA</w:t>
      </w:r>
    </w:p>
    <w:p w:rsidR="00000000" w:rsidDel="00000000" w:rsidP="00000000" w:rsidRDefault="00000000" w:rsidRPr="00000000" w14:paraId="00000053">
      <w:pPr>
        <w:ind w:left="2880" w:firstLine="0"/>
        <w:rPr>
          <w:sz w:val="22"/>
          <w:szCs w:val="22"/>
        </w:rPr>
      </w:pPr>
      <w:r w:rsidDel="00000000" w:rsidR="00000000" w:rsidRPr="00000000">
        <w:rPr>
          <w:rtl w:val="0"/>
        </w:rPr>
      </w:r>
    </w:p>
    <w:p w:rsidR="00000000" w:rsidDel="00000000" w:rsidP="00000000" w:rsidRDefault="00000000" w:rsidRPr="00000000" w14:paraId="00000054">
      <w:pPr>
        <w:ind w:left="2880" w:firstLine="0"/>
        <w:rPr>
          <w:sz w:val="22"/>
          <w:szCs w:val="22"/>
        </w:rPr>
      </w:pPr>
      <w:r w:rsidDel="00000000" w:rsidR="00000000" w:rsidRPr="00000000">
        <w:rPr>
          <w:sz w:val="22"/>
          <w:szCs w:val="22"/>
          <w:rtl w:val="0"/>
        </w:rPr>
        <w:t xml:space="preserve">Hampton University</w:t>
        <w:tab/>
        <w:tab/>
        <w:tab/>
        <w:t xml:space="preserve">Hampton, VA</w:t>
      </w:r>
    </w:p>
    <w:p w:rsidR="00000000" w:rsidDel="00000000" w:rsidP="00000000" w:rsidRDefault="00000000" w:rsidRPr="00000000" w14:paraId="00000055">
      <w:pPr>
        <w:ind w:left="2880" w:firstLine="0"/>
        <w:rPr>
          <w:sz w:val="22"/>
          <w:szCs w:val="22"/>
        </w:rPr>
      </w:pPr>
      <w:r w:rsidDel="00000000" w:rsidR="00000000" w:rsidRPr="00000000">
        <w:rPr>
          <w:rtl w:val="0"/>
        </w:rPr>
      </w:r>
    </w:p>
    <w:p w:rsidR="00000000" w:rsidDel="00000000" w:rsidP="00000000" w:rsidRDefault="00000000" w:rsidRPr="00000000" w14:paraId="00000056">
      <w:pPr>
        <w:ind w:left="2880" w:firstLine="0"/>
        <w:rPr>
          <w:sz w:val="22"/>
          <w:szCs w:val="22"/>
        </w:rPr>
      </w:pPr>
      <w:r w:rsidDel="00000000" w:rsidR="00000000" w:rsidRPr="00000000">
        <w:rPr>
          <w:sz w:val="22"/>
          <w:szCs w:val="22"/>
          <w:rtl w:val="0"/>
        </w:rPr>
        <w:t xml:space="preserve">Norfolk State University</w:t>
        <w:tab/>
        <w:tab/>
        <w:t xml:space="preserve">Norfolk, VA</w:t>
      </w:r>
    </w:p>
    <w:p w:rsidR="00000000" w:rsidDel="00000000" w:rsidP="00000000" w:rsidRDefault="00000000" w:rsidRPr="00000000" w14:paraId="00000057">
      <w:pPr>
        <w:ind w:left="2880" w:firstLine="0"/>
        <w:rPr>
          <w:sz w:val="22"/>
          <w:szCs w:val="22"/>
        </w:rPr>
      </w:pPr>
      <w:r w:rsidDel="00000000" w:rsidR="00000000" w:rsidRPr="00000000">
        <w:rPr>
          <w:rtl w:val="0"/>
        </w:rPr>
      </w:r>
    </w:p>
    <w:p w:rsidR="00000000" w:rsidDel="00000000" w:rsidP="00000000" w:rsidRDefault="00000000" w:rsidRPr="00000000" w14:paraId="00000058">
      <w:pPr>
        <w:ind w:left="2880" w:firstLine="0"/>
        <w:rPr>
          <w:sz w:val="22"/>
          <w:szCs w:val="22"/>
        </w:rPr>
      </w:pPr>
      <w:r w:rsidDel="00000000" w:rsidR="00000000" w:rsidRPr="00000000">
        <w:rPr>
          <w:sz w:val="22"/>
          <w:szCs w:val="22"/>
          <w:rtl w:val="0"/>
        </w:rPr>
        <w:t xml:space="preserve">North Carolina Central University</w:t>
        <w:tab/>
        <w:t xml:space="preserve">Durham, NC</w:t>
      </w:r>
    </w:p>
    <w:p w:rsidR="00000000" w:rsidDel="00000000" w:rsidP="00000000" w:rsidRDefault="00000000" w:rsidRPr="00000000" w14:paraId="00000059">
      <w:pPr>
        <w:ind w:left="2880" w:firstLine="0"/>
        <w:rPr>
          <w:sz w:val="22"/>
          <w:szCs w:val="22"/>
        </w:rPr>
      </w:pPr>
      <w:r w:rsidDel="00000000" w:rsidR="00000000" w:rsidRPr="00000000">
        <w:rPr>
          <w:rtl w:val="0"/>
        </w:rPr>
      </w:r>
    </w:p>
    <w:p w:rsidR="00000000" w:rsidDel="00000000" w:rsidP="00000000" w:rsidRDefault="00000000" w:rsidRPr="00000000" w14:paraId="0000005A">
      <w:pPr>
        <w:ind w:left="2880" w:firstLine="0"/>
        <w:rPr>
          <w:sz w:val="22"/>
          <w:szCs w:val="22"/>
        </w:rPr>
      </w:pPr>
      <w:r w:rsidDel="00000000" w:rsidR="00000000" w:rsidRPr="00000000">
        <w:rPr>
          <w:sz w:val="22"/>
          <w:szCs w:val="22"/>
          <w:rtl w:val="0"/>
        </w:rPr>
        <w:t xml:space="preserve">North Carolina A&amp;T University</w:t>
        <w:tab/>
        <w:tab/>
        <w:t xml:space="preserve">Greensboro, NC</w:t>
      </w:r>
    </w:p>
    <w:p w:rsidR="00000000" w:rsidDel="00000000" w:rsidP="00000000" w:rsidRDefault="00000000" w:rsidRPr="00000000" w14:paraId="0000005B">
      <w:pPr>
        <w:rPr>
          <w:sz w:val="22"/>
          <w:szCs w:val="22"/>
        </w:rPr>
      </w:pPr>
      <w:r w:rsidDel="00000000" w:rsidR="00000000" w:rsidRPr="00000000">
        <w:rPr>
          <w:rtl w:val="0"/>
        </w:rPr>
      </w:r>
    </w:p>
    <w:p w:rsidR="00000000" w:rsidDel="00000000" w:rsidP="00000000" w:rsidRDefault="00000000" w:rsidRPr="00000000" w14:paraId="0000005C">
      <w:pPr>
        <w:rPr>
          <w:i w:val="1"/>
          <w:sz w:val="22"/>
          <w:szCs w:val="22"/>
        </w:rPr>
      </w:pPr>
      <w:r w:rsidDel="00000000" w:rsidR="00000000" w:rsidRPr="00000000">
        <w:rPr>
          <w:i w:val="1"/>
          <w:sz w:val="22"/>
          <w:szCs w:val="22"/>
          <w:rtl w:val="0"/>
        </w:rPr>
        <w:t xml:space="preserve">Tour will leave from Castalia Baptist Church early on the morning of Sunday, October 12 and return late evening on Wednesday, October 15, with overnight stays in Baltimore, MD, Richmond, VA, and Durham, NC.</w:t>
      </w:r>
    </w:p>
    <w:p w:rsidR="00000000" w:rsidDel="00000000" w:rsidP="00000000" w:rsidRDefault="00000000" w:rsidRPr="00000000" w14:paraId="0000005D">
      <w:pPr>
        <w:ind w:left="360" w:firstLine="0"/>
        <w:rPr>
          <w:sz w:val="22"/>
          <w:szCs w:val="22"/>
        </w:rPr>
      </w:pPr>
      <w:r w:rsidDel="00000000" w:rsidR="00000000" w:rsidRPr="00000000">
        <w:rPr>
          <w:rtl w:val="0"/>
        </w:rPr>
      </w:r>
    </w:p>
    <w:p w:rsidR="00000000" w:rsidDel="00000000" w:rsidP="00000000" w:rsidRDefault="00000000" w:rsidRPr="00000000" w14:paraId="0000005E">
      <w:pP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*Schedule and schools are subject to change</w:t>
      </w:r>
    </w:p>
    <w:p w:rsidR="00000000" w:rsidDel="00000000" w:rsidP="00000000" w:rsidRDefault="00000000" w:rsidRPr="00000000" w14:paraId="0000005F">
      <w:pPr>
        <w:spacing w:line="360" w:lineRule="auto"/>
        <w:rPr>
          <w:b w:val="1"/>
          <w:sz w:val="22"/>
          <w:szCs w:val="22"/>
        </w:rPr>
      </w:pPr>
      <w:r w:rsidDel="00000000" w:rsidR="00000000" w:rsidRPr="00000000">
        <w:rPr>
          <w:rtl w:val="0"/>
        </w:rPr>
      </w:r>
    </w:p>
    <w:p w:rsidR="00000000" w:rsidDel="00000000" w:rsidP="00000000" w:rsidRDefault="00000000" w:rsidRPr="00000000" w14:paraId="00000060">
      <w:pPr>
        <w:spacing w:line="360" w:lineRule="auto"/>
        <w:rPr>
          <w:b w:val="1"/>
          <w:sz w:val="22"/>
          <w:szCs w:val="22"/>
        </w:rPr>
      </w:pPr>
      <w:r w:rsidDel="00000000" w:rsidR="00000000" w:rsidRPr="00000000">
        <w:rPr>
          <w:b w:val="1"/>
          <w:sz w:val="22"/>
          <w:szCs w:val="22"/>
          <w:rtl w:val="0"/>
        </w:rPr>
        <w:t xml:space="preserve">For questions/information about this College Tour, please contact:</w:t>
      </w:r>
    </w:p>
    <w:p w:rsidR="00000000" w:rsidDel="00000000" w:rsidP="00000000" w:rsidRDefault="00000000" w:rsidRPr="00000000" w14:paraId="00000061">
      <w:pPr>
        <w:spacing w:line="360" w:lineRule="auto"/>
        <w:ind w:left="720" w:firstLine="0"/>
        <w:rPr>
          <w:sz w:val="22"/>
          <w:szCs w:val="22"/>
        </w:rPr>
      </w:pPr>
      <w:r w:rsidDel="00000000" w:rsidR="00000000" w:rsidRPr="00000000">
        <w:rPr>
          <w:sz w:val="22"/>
          <w:szCs w:val="22"/>
          <w:rtl w:val="0"/>
        </w:rPr>
        <w:t xml:space="preserve">Bro. Meka Egwuekwe</w:t>
      </w:r>
    </w:p>
    <w:p w:rsidR="00000000" w:rsidDel="00000000" w:rsidP="00000000" w:rsidRDefault="00000000" w:rsidRPr="00000000" w14:paraId="00000062">
      <w:pPr>
        <w:spacing w:line="360" w:lineRule="auto"/>
        <w:ind w:left="720" w:firstLine="0"/>
        <w:rPr>
          <w:sz w:val="22"/>
          <w:szCs w:val="22"/>
        </w:rPr>
      </w:pPr>
      <w:r w:rsidDel="00000000" w:rsidR="00000000" w:rsidRPr="00000000">
        <w:rPr>
          <w:sz w:val="22"/>
          <w:szCs w:val="22"/>
          <w:rtl w:val="0"/>
        </w:rPr>
        <w:t xml:space="preserve">College Tour Director</w:t>
      </w:r>
    </w:p>
    <w:p w:rsidR="00000000" w:rsidDel="00000000" w:rsidP="00000000" w:rsidRDefault="00000000" w:rsidRPr="00000000" w14:paraId="00000063">
      <w:pPr>
        <w:spacing w:line="360" w:lineRule="auto"/>
        <w:ind w:left="720" w:firstLine="0"/>
        <w:rPr>
          <w:sz w:val="22"/>
          <w:szCs w:val="22"/>
        </w:rPr>
      </w:pPr>
      <w:r w:rsidDel="00000000" w:rsidR="00000000" w:rsidRPr="00000000">
        <w:rPr>
          <w:sz w:val="22"/>
          <w:szCs w:val="22"/>
          <w:rtl w:val="0"/>
        </w:rPr>
        <w:t xml:space="preserve">Castalia Baptist Church</w:t>
      </w:r>
    </w:p>
    <w:p w:rsidR="00000000" w:rsidDel="00000000" w:rsidP="00000000" w:rsidRDefault="00000000" w:rsidRPr="00000000" w14:paraId="00000064">
      <w:pPr>
        <w:spacing w:line="360" w:lineRule="auto"/>
        <w:ind w:left="720" w:firstLine="0"/>
        <w:rPr>
          <w:sz w:val="22"/>
          <w:szCs w:val="22"/>
        </w:rPr>
      </w:pPr>
      <w:r w:rsidDel="00000000" w:rsidR="00000000" w:rsidRPr="00000000">
        <w:rPr>
          <w:sz w:val="22"/>
          <w:szCs w:val="22"/>
          <w:rtl w:val="0"/>
        </w:rPr>
        <w:t xml:space="preserve">emeka2001@gmail.com</w:t>
      </w:r>
    </w:p>
    <w:p w:rsidR="00000000" w:rsidDel="00000000" w:rsidP="00000000" w:rsidRDefault="00000000" w:rsidRPr="00000000" w14:paraId="00000065">
      <w:pPr>
        <w:spacing w:line="360" w:lineRule="auto"/>
        <w:ind w:left="720" w:firstLine="0"/>
        <w:rPr>
          <w:sz w:val="22"/>
          <w:szCs w:val="22"/>
        </w:rPr>
      </w:pPr>
      <w:r w:rsidDel="00000000" w:rsidR="00000000" w:rsidRPr="00000000">
        <w:rPr>
          <w:sz w:val="22"/>
          <w:szCs w:val="22"/>
          <w:rtl w:val="0"/>
        </w:rPr>
        <w:t xml:space="preserve">901-484-4203 (mobile)</w:t>
      </w:r>
    </w:p>
    <w:sectPr>
      <w:footerReference r:id="rId8" w:type="default"/>
      <w:pgSz w:h="15840" w:w="12240" w:orient="portrait"/>
      <w:pgMar w:bottom="619.2" w:top="720" w:left="863.9999999999999" w:right="863.99999999999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ucida Blackletter"/>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ind w:left="360" w:firstLine="0"/>
      <w:jc w:val="right"/>
      <w:rPr/>
    </w:pPr>
    <w:r w:rsidDel="00000000" w:rsidR="00000000" w:rsidRPr="00000000">
      <w:rPr>
        <w:rFonts w:ascii="Arial" w:cs="Arial" w:eastAsia="Arial" w:hAnsi="Arial"/>
        <w:i w:val="1"/>
        <w:sz w:val="18"/>
        <w:szCs w:val="18"/>
        <w:rtl w:val="0"/>
      </w:rPr>
      <w:t xml:space="preserve">Revision 1.0 (27 July 2025)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ind w:left="0" w:firstLine="0"/>
    </w:pPr>
    <w:rPr>
      <w:i w:val="1"/>
    </w:rPr>
  </w:style>
  <w:style w:type="paragraph" w:styleId="Heading2">
    <w:name w:val="heading 2"/>
    <w:basedOn w:val="Normal"/>
    <w:next w:val="Normal"/>
    <w:pPr>
      <w:keepNext w:val="1"/>
      <w:ind w:left="0" w:firstLine="0"/>
    </w:pPr>
    <w:rPr>
      <w:b w:val="1"/>
      <w:sz w:val="40"/>
      <w:szCs w:val="40"/>
    </w:rPr>
  </w:style>
  <w:style w:type="paragraph" w:styleId="Heading3">
    <w:name w:val="heading 3"/>
    <w:basedOn w:val="Normal"/>
    <w:next w:val="Normal"/>
    <w:pPr>
      <w:keepNext w:val="1"/>
      <w:ind w:left="0" w:firstLine="0"/>
      <w:jc w:val="right"/>
    </w:pPr>
    <w:rPr>
      <w:sz w:val="36"/>
      <w:szCs w:val="36"/>
    </w:rPr>
  </w:style>
  <w:style w:type="paragraph" w:styleId="Heading4">
    <w:name w:val="heading 4"/>
    <w:basedOn w:val="Normal"/>
    <w:next w:val="Normal"/>
    <w:pPr>
      <w:keepNext w:val="1"/>
      <w:ind w:left="5760" w:firstLine="0"/>
    </w:pPr>
    <w:rPr>
      <w:rFonts w:ascii="Arial" w:cs="Arial" w:eastAsia="Arial" w:hAnsi="Arial"/>
      <w:i w:val="1"/>
      <w:sz w:val="16"/>
      <w:szCs w:val="16"/>
    </w:rPr>
  </w:style>
  <w:style w:type="paragraph" w:styleId="Heading5">
    <w:name w:val="heading 5"/>
    <w:basedOn w:val="Normal"/>
    <w:next w:val="Normal"/>
    <w:pPr>
      <w:keepNext w:val="1"/>
      <w:ind w:left="0" w:firstLine="0"/>
    </w:pPr>
    <w:rPr>
      <w:rFonts w:ascii="Arial" w:cs="Arial" w:eastAsia="Arial" w:hAnsi="Arial"/>
      <w:b w:val="1"/>
      <w:sz w:val="20"/>
      <w:szCs w:val="20"/>
    </w:rPr>
  </w:style>
  <w:style w:type="paragraph" w:styleId="Heading6">
    <w:name w:val="heading 6"/>
    <w:basedOn w:val="Normal"/>
    <w:next w:val="Normal"/>
    <w:pPr>
      <w:keepNext w:val="1"/>
      <w:spacing w:after="120" w:before="240" w:lineRule="auto"/>
      <w:ind w:left="0" w:firstLine="0"/>
    </w:pPr>
    <w:rPr>
      <w:rFonts w:ascii="Arial" w:cs="Arial" w:eastAsia="Arial" w:hAnsi="Arial"/>
      <w:b w:val="1"/>
      <w:sz w:val="21"/>
      <w:szCs w:val="2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7">
    <w:name w:val="heading 7"/>
    <w:basedOn w:val="Heading"/>
    <w:next w:val="BodyText"/>
    <w:qFormat w:val="1"/>
    <w:pPr>
      <w:numPr>
        <w:ilvl w:val="6"/>
        <w:numId w:val="1"/>
      </w:numPr>
      <w:outlineLvl w:val="6"/>
    </w:pPr>
    <w:rPr>
      <w:b w:val="1"/>
      <w:bCs w:val="1"/>
      <w:sz w:val="21"/>
      <w:szCs w:val="21"/>
    </w:rPr>
  </w:style>
  <w:style w:type="paragraph" w:styleId="Heading8">
    <w:name w:val="heading 8"/>
    <w:basedOn w:val="Heading"/>
    <w:next w:val="BodyText"/>
    <w:qFormat w:val="1"/>
    <w:pPr>
      <w:numPr>
        <w:ilvl w:val="7"/>
        <w:numId w:val="1"/>
      </w:numPr>
      <w:outlineLvl w:val="7"/>
    </w:pPr>
    <w:rPr>
      <w:b w:val="1"/>
      <w:bCs w:val="1"/>
      <w:sz w:val="21"/>
      <w:szCs w:val="21"/>
    </w:rPr>
  </w:style>
  <w:style w:type="paragraph" w:styleId="Heading9">
    <w:name w:val="heading 9"/>
    <w:basedOn w:val="Heading"/>
    <w:next w:val="BodyText"/>
    <w:qFormat w:val="1"/>
    <w:pPr>
      <w:numPr>
        <w:ilvl w:val="8"/>
        <w:numId w:val="1"/>
      </w:numPr>
      <w:outlineLvl w:val="8"/>
    </w:pPr>
    <w:rPr>
      <w:b w:val="1"/>
      <w:bCs w:val="1"/>
      <w:sz w:val="21"/>
      <w:szCs w:val="21"/>
    </w:rPr>
  </w:style>
  <w:style w:type="character" w:styleId="DefaultParagraphFont" w:default="1">
    <w:name w:val="Default Paragraph Font"/>
    <w:semiHidden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bsatz-Standardschriftart" w:customStyle="1">
    <w:name w:val="Absatz-Standardschriftart"/>
  </w:style>
  <w:style w:type="character" w:styleId="WW-Absatz-Standardschriftart" w:customStyle="1">
    <w:name w:val="WW-Absatz-Standardschriftart"/>
  </w:style>
  <w:style w:type="character" w:styleId="WW-Absatz-Standardschriftart1" w:customStyle="1">
    <w:name w:val="WW-Absatz-Standardschriftart1"/>
  </w:style>
  <w:style w:type="character" w:styleId="WW8Num1z5" w:customStyle="1">
    <w:name w:val="WW8Num1z5"/>
    <w:rPr>
      <w:rFonts w:ascii="Times New Roman" w:cs="Times New Roman" w:eastAsia="Times New Roman" w:hAnsi="Times New Roman"/>
    </w:rPr>
  </w:style>
  <w:style w:type="character" w:styleId="DefaultParagraphFont0">
    <w:name w:val="Default Paragraph Font"/>
  </w:style>
  <w:style w:type="paragraph" w:styleId="Heading" w:customStyle="1">
    <w:name w:val="Heading"/>
    <w:basedOn w:val="Normal"/>
    <w:next w:val="BodyText"/>
    <w:pPr>
      <w:keepNext w:val="1"/>
      <w:spacing w:after="120" w:before="240"/>
    </w:pPr>
    <w:rPr>
      <w:rFonts w:ascii="Arial" w:cs="Tahoma" w:eastAsia="MS Mincho" w:hAnsi="Arial"/>
      <w:sz w:val="28"/>
      <w:szCs w:val="28"/>
    </w:rPr>
  </w:style>
  <w:style w:type="paragraph" w:styleId="BodyText">
    <w:name w:val="Body Text"/>
    <w:basedOn w:val="Normal"/>
    <w:semiHidden w:val="1"/>
    <w:pPr>
      <w:spacing w:after="120"/>
    </w:pPr>
  </w:style>
  <w:style w:type="paragraph" w:styleId="List">
    <w:name w:val="List"/>
    <w:basedOn w:val="BodyText"/>
    <w:semiHidden w:val="1"/>
    <w:rPr>
      <w:rFonts w:cs="Tahoma"/>
    </w:rPr>
  </w:style>
  <w:style w:type="paragraph" w:styleId="Caption">
    <w:name w:val="caption"/>
    <w:basedOn w:val="Normal"/>
    <w:qFormat w:val="1"/>
    <w:pPr>
      <w:suppressLineNumbers w:val="1"/>
      <w:spacing w:after="120" w:before="120"/>
    </w:pPr>
    <w:rPr>
      <w:rFonts w:cs="Tahoma"/>
      <w:i w:val="1"/>
      <w:iCs w:val="1"/>
    </w:rPr>
  </w:style>
  <w:style w:type="paragraph" w:styleId="Index" w:customStyle="1">
    <w:name w:val="Index"/>
    <w:basedOn w:val="Normal"/>
    <w:pPr>
      <w:suppressLineNumbers w:val="1"/>
    </w:pPr>
    <w:rPr>
      <w:rFonts w:cs="Tahoma"/>
    </w:rPr>
  </w:style>
  <w:style w:type="paragraph" w:styleId="TableContents" w:customStyle="1">
    <w:name w:val="Table Contents"/>
    <w:basedOn w:val="Normal"/>
    <w:pPr>
      <w:suppressLineNumbers w:val="1"/>
    </w:pPr>
  </w:style>
  <w:style w:type="paragraph" w:styleId="TableHeading" w:customStyle="1">
    <w:name w:val="Table Heading"/>
    <w:basedOn w:val="TableContents"/>
    <w:pPr>
      <w:jc w:val="center"/>
    </w:pPr>
    <w:rPr>
      <w:b w:val="1"/>
      <w:bCs w:val="1"/>
      <w:i w:val="1"/>
      <w:iCs w:val="1"/>
    </w:rPr>
  </w:style>
  <w:style w:type="paragraph" w:styleId="Footer">
    <w:name w:val="footer"/>
    <w:basedOn w:val="Normal"/>
    <w:semiHidden w:val="1"/>
    <w:pPr>
      <w:suppressLineNumbers w:val="1"/>
      <w:tabs>
        <w:tab w:val="center" w:pos="5256"/>
        <w:tab w:val="right" w:pos="10512"/>
      </w:tabs>
    </w:pPr>
  </w:style>
  <w:style w:type="paragraph" w:styleId="Heading10" w:customStyle="1">
    <w:name w:val="Heading 10"/>
    <w:basedOn w:val="Heading"/>
    <w:next w:val="BodyText"/>
    <w:pPr>
      <w:numPr>
        <w:ilvl w:val="8"/>
        <w:numId w:val="1"/>
      </w:numPr>
      <w:outlineLvl w:val="8"/>
    </w:pPr>
    <w:rPr>
      <w:b w:val="1"/>
      <w:bCs w:val="1"/>
      <w:sz w:val="21"/>
      <w:szCs w:val="2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t.ly/CastaliaTour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WFg+2kIeajq4Eb0+gKeLlJRHg==">CgMxLjAyCGguZ2pkZ3hzOAByITFiOGVOYURJWllteGpHZFlpMV9Nd2pSaXNNVFFRV2VOSQ==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2019-01-06T12:28:00Z</dcterms:created>
  <dc:creator>meka</dc:creator>
</cp:coreProperties>
</file>